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90" w:rsidRDefault="00EB1FAD" w:rsidP="00BC012A">
      <w:pPr>
        <w:rPr>
          <w:rFonts w:cs="B Mitra"/>
          <w:sz w:val="24"/>
          <w:szCs w:val="24"/>
          <w:rtl/>
        </w:rPr>
      </w:pPr>
      <w:r w:rsidRPr="00EB1FAD"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1.65pt;margin-top:-27.05pt;width:124.75pt;height:32.65pt;z-index:251660288" fillcolor="white [3201]" strokecolor="#c0504d [3205]" strokeweight="5pt">
            <v:stroke linestyle="thickThin"/>
            <v:shadow color="#868686"/>
            <v:textbox>
              <w:txbxContent>
                <w:p w:rsidR="00431EB8" w:rsidRPr="00A94B68" w:rsidRDefault="00431EB8" w:rsidP="00431EB8">
                  <w:pPr>
                    <w:jc w:val="center"/>
                    <w:rPr>
                      <w:rFonts w:cs="B Titr"/>
                      <w:color w:val="548DD4" w:themeColor="text2" w:themeTint="99"/>
                    </w:rPr>
                  </w:pPr>
                  <w:r w:rsidRPr="00A94B68">
                    <w:rPr>
                      <w:rFonts w:cs="B Titr" w:hint="cs"/>
                      <w:color w:val="548DD4" w:themeColor="text2" w:themeTint="99"/>
                      <w:rtl/>
                    </w:rPr>
                    <w:t>مصوب شوراي برنامه ريزي</w:t>
                  </w:r>
                </w:p>
              </w:txbxContent>
            </v:textbox>
          </v:shape>
        </w:pict>
      </w:r>
      <w:r w:rsidR="00186F9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186F90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186F9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9843" w:type="dxa"/>
        <w:tblLook w:val="04A0"/>
      </w:tblPr>
      <w:tblGrid>
        <w:gridCol w:w="7716"/>
        <w:gridCol w:w="2127"/>
      </w:tblGrid>
      <w:tr w:rsidR="00BC012A" w:rsidTr="00933A62">
        <w:trPr>
          <w:trHeight w:val="691"/>
        </w:trPr>
        <w:tc>
          <w:tcPr>
            <w:tcW w:w="7716" w:type="dxa"/>
            <w:shd w:val="clear" w:color="auto" w:fill="DBE5F1" w:themeFill="accent1" w:themeFillTint="33"/>
            <w:vAlign w:val="center"/>
          </w:tcPr>
          <w:p w:rsidR="00BC012A" w:rsidRPr="00513C89" w:rsidRDefault="00BC012A" w:rsidP="00F03B55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موضوع راهبردي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هماهنگ سازی</w:t>
            </w:r>
            <w:r w:rsidR="00933A62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نهادها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BC012A" w:rsidRPr="00513C89" w:rsidRDefault="00BC012A" w:rsidP="00FE2879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شناسه </w:t>
            </w:r>
            <w:r w:rsidR="000179D5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شاخص: </w:t>
            </w:r>
            <w:r w:rsidR="00FE287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61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0179D5" w:rsidTr="00933A62">
        <w:trPr>
          <w:trHeight w:val="691"/>
        </w:trPr>
        <w:tc>
          <w:tcPr>
            <w:tcW w:w="7716" w:type="dxa"/>
            <w:shd w:val="clear" w:color="auto" w:fill="DBE5F1" w:themeFill="accent1" w:themeFillTint="33"/>
            <w:vAlign w:val="center"/>
          </w:tcPr>
          <w:p w:rsidR="000179D5" w:rsidRPr="00513C89" w:rsidRDefault="000179D5" w:rsidP="00A4654F">
            <w:pPr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عنوان محور: </w:t>
            </w:r>
            <w:r w:rsidRPr="00933A62">
              <w:rPr>
                <w:rFonts w:cs="B Mitra" w:hint="cs"/>
                <w:sz w:val="28"/>
                <w:szCs w:val="28"/>
                <w:rtl/>
              </w:rPr>
              <w:t>ساماندهي و اصلاح رويه ها و نظام هاي مديريت مساجد در تعامل با نهادها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0179D5" w:rsidRPr="00513C89" w:rsidRDefault="000179D5" w:rsidP="00FE2879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شماره محور: </w:t>
            </w:r>
            <w:r w:rsidR="00FE287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يك</w:t>
            </w:r>
          </w:p>
        </w:tc>
      </w:tr>
      <w:tr w:rsidR="00BC012A" w:rsidTr="00933A62">
        <w:trPr>
          <w:trHeight w:val="907"/>
        </w:trPr>
        <w:tc>
          <w:tcPr>
            <w:tcW w:w="9843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BC012A" w:rsidRPr="00E31CF9" w:rsidRDefault="00BC012A" w:rsidP="00D51C4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استقرار نظام مدیریت </w:t>
            </w:r>
            <w:r w:rsidR="00D51C4D">
              <w:rPr>
                <w:rFonts w:cs="B Mitra" w:hint="cs"/>
                <w:b/>
                <w:bCs/>
                <w:sz w:val="28"/>
                <w:szCs w:val="28"/>
                <w:rtl/>
              </w:rPr>
              <w:t>واحد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67B6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در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مساجد</w:t>
            </w:r>
          </w:p>
          <w:p w:rsidR="00BC012A" w:rsidRPr="00EF3820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933A62">
        <w:trPr>
          <w:trHeight w:val="907"/>
        </w:trPr>
        <w:tc>
          <w:tcPr>
            <w:tcW w:w="9843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BC012A" w:rsidRPr="00541019" w:rsidRDefault="00D51C4D" w:rsidP="004467B6">
            <w:pPr>
              <w:pStyle w:val="ListParagraph"/>
              <w:numPr>
                <w:ilvl w:val="0"/>
                <w:numId w:val="11"/>
              </w:numPr>
              <w:rPr>
                <w:rFonts w:cs="B Mitra"/>
                <w:sz w:val="28"/>
                <w:szCs w:val="28"/>
                <w:rtl/>
              </w:rPr>
            </w:pPr>
            <w:r w:rsidRPr="00541019">
              <w:rPr>
                <w:rFonts w:cs="B Mitra" w:hint="cs"/>
                <w:sz w:val="28"/>
                <w:szCs w:val="28"/>
                <w:rtl/>
              </w:rPr>
              <w:t xml:space="preserve">وضعیت استقرار نظام </w:t>
            </w:r>
            <w:r w:rsidRPr="00DB569C">
              <w:rPr>
                <w:rFonts w:cs="B Mitra" w:hint="cs"/>
                <w:sz w:val="28"/>
                <w:szCs w:val="28"/>
                <w:rtl/>
              </w:rPr>
              <w:t>مدیریت واحد</w:t>
            </w:r>
            <w:r w:rsidR="004467B6">
              <w:rPr>
                <w:rFonts w:cs="B Mitra" w:hint="cs"/>
                <w:sz w:val="28"/>
                <w:szCs w:val="28"/>
                <w:rtl/>
              </w:rPr>
              <w:t xml:space="preserve"> در</w:t>
            </w:r>
            <w:r w:rsidRPr="00DB569C">
              <w:rPr>
                <w:rFonts w:cs="B Mitra" w:hint="cs"/>
                <w:sz w:val="28"/>
                <w:szCs w:val="28"/>
                <w:rtl/>
              </w:rPr>
              <w:t xml:space="preserve"> مساجد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467B6">
              <w:rPr>
                <w:rFonts w:cs="B Mitra" w:hint="cs"/>
                <w:sz w:val="28"/>
                <w:szCs w:val="28"/>
                <w:rtl/>
              </w:rPr>
              <w:t xml:space="preserve">را </w:t>
            </w:r>
            <w:r>
              <w:rPr>
                <w:rFonts w:cs="B Mitra" w:hint="cs"/>
                <w:sz w:val="28"/>
                <w:szCs w:val="28"/>
                <w:rtl/>
              </w:rPr>
              <w:t>در تعامل با نهادها در</w:t>
            </w:r>
            <w:r w:rsidRPr="00541019">
              <w:rPr>
                <w:rFonts w:cs="B Mitra" w:hint="cs"/>
                <w:sz w:val="28"/>
                <w:szCs w:val="28"/>
                <w:rtl/>
              </w:rPr>
              <w:t xml:space="preserve"> بخ</w:t>
            </w:r>
            <w:r>
              <w:rPr>
                <w:rFonts w:cs="B Mitra" w:hint="cs"/>
                <w:sz w:val="28"/>
                <w:szCs w:val="28"/>
                <w:rtl/>
              </w:rPr>
              <w:t>شهاي مديريت، نرم افزار و فعاليت‌</w:t>
            </w:r>
            <w:r w:rsidRPr="00541019">
              <w:rPr>
                <w:rFonts w:cs="B Mitra" w:hint="cs"/>
                <w:sz w:val="28"/>
                <w:szCs w:val="28"/>
                <w:rtl/>
              </w:rPr>
              <w:t xml:space="preserve">ها و فعالان و سخت افزار و كالبد مطابق با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فرم ارزیابی </w:t>
            </w:r>
            <w:r w:rsidRPr="00541019">
              <w:rPr>
                <w:rFonts w:cs="B Mitra" w:hint="cs"/>
                <w:sz w:val="28"/>
                <w:szCs w:val="28"/>
                <w:rtl/>
              </w:rPr>
              <w:t>شماره .....</w:t>
            </w:r>
          </w:p>
          <w:p w:rsidR="00BC012A" w:rsidRPr="00EF3820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933A62">
        <w:trPr>
          <w:trHeight w:val="907"/>
        </w:trPr>
        <w:tc>
          <w:tcPr>
            <w:tcW w:w="9843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BC012A" w:rsidRDefault="00BC012A" w:rsidP="00F03B55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حوزه ریاست</w:t>
            </w:r>
          </w:p>
          <w:p w:rsidR="00BC012A" w:rsidRDefault="00BC012A" w:rsidP="00F03B55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معاونت مالی و اداری</w:t>
            </w:r>
          </w:p>
          <w:p w:rsidR="00BC012A" w:rsidRDefault="00BC012A" w:rsidP="00F03B55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دفتر طرح و برنامه</w:t>
            </w:r>
          </w:p>
          <w:p w:rsidR="00BC012A" w:rsidRDefault="00BC012A" w:rsidP="00F03B55">
            <w:pPr>
              <w:pStyle w:val="ListParagraph"/>
              <w:numPr>
                <w:ilvl w:val="0"/>
                <w:numId w:val="2"/>
              </w:numPr>
              <w:rPr>
                <w:rFonts w:cs="B Mitra" w:hint="cs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معاونت های مختلف مرکز</w:t>
            </w:r>
          </w:p>
          <w:p w:rsidR="004467B6" w:rsidRPr="0074301B" w:rsidRDefault="004467B6" w:rsidP="00F03B55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مساجد منتخب از طریق روش نمونه گیری تصادفی</w:t>
            </w:r>
          </w:p>
          <w:p w:rsidR="00BC012A" w:rsidRPr="00EF3820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933A62">
        <w:trPr>
          <w:trHeight w:val="907"/>
        </w:trPr>
        <w:tc>
          <w:tcPr>
            <w:tcW w:w="9843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  <w:p w:rsidR="004467B6" w:rsidRPr="004467B6" w:rsidRDefault="004467B6" w:rsidP="004467B6">
            <w:pPr>
              <w:jc w:val="center"/>
              <w:rPr>
                <w:rFonts w:cs="B Mitra"/>
                <w:sz w:val="28"/>
                <w:szCs w:val="28"/>
                <w:u w:val="single"/>
                <w:rtl/>
              </w:rPr>
            </w:pPr>
            <w:r w:rsidRPr="004467B6">
              <w:rPr>
                <w:rFonts w:cs="B Mitra"/>
                <w:sz w:val="28"/>
                <w:szCs w:val="28"/>
                <w:u w:val="single"/>
                <w:rtl/>
              </w:rPr>
              <w:pict>
                <v:shape id="_x0000_s1032" type="#_x0000_t202" style="position:absolute;left:0;text-align:left;margin-left:366.65pt;margin-top:3.05pt;width:43.8pt;height:25.3pt;z-index:-251652096;mso-width-relative:margin;mso-height-relative:margin" stroked="f">
                  <v:textbox style="mso-next-textbox:#_x0000_s1032">
                    <w:txbxContent>
                      <w:p w:rsidR="004467B6" w:rsidRPr="00440051" w:rsidRDefault="004467B6" w:rsidP="004467B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%=</w:t>
                        </w:r>
                      </w:p>
                    </w:txbxContent>
                  </v:textbox>
                </v:shape>
              </w:pict>
            </w:r>
            <w:r w:rsidR="00BC012A" w:rsidRPr="004467B6">
              <w:rPr>
                <w:rFonts w:cs="B Mitra" w:hint="cs"/>
                <w:sz w:val="28"/>
                <w:szCs w:val="28"/>
                <w:u w:val="single"/>
                <w:rtl/>
              </w:rPr>
              <w:t xml:space="preserve">حاصلجمع امتیازات </w:t>
            </w:r>
            <w:r w:rsidR="00933A62" w:rsidRPr="004467B6">
              <w:rPr>
                <w:rFonts w:cs="B Mitra" w:hint="cs"/>
                <w:sz w:val="28"/>
                <w:szCs w:val="28"/>
                <w:u w:val="single"/>
                <w:rtl/>
              </w:rPr>
              <w:t xml:space="preserve">فرم ارزیابی </w:t>
            </w:r>
            <w:r w:rsidR="00BC012A" w:rsidRPr="004467B6">
              <w:rPr>
                <w:rFonts w:cs="B Mitra" w:hint="cs"/>
                <w:sz w:val="28"/>
                <w:szCs w:val="28"/>
                <w:u w:val="single"/>
                <w:rtl/>
              </w:rPr>
              <w:t>شماره .....</w:t>
            </w:r>
            <w:r w:rsidRPr="004467B6">
              <w:rPr>
                <w:rFonts w:cs="B Mitra"/>
                <w:sz w:val="28"/>
                <w:szCs w:val="28"/>
                <w:u w:val="single"/>
                <w:rtl/>
              </w:rPr>
              <w:t xml:space="preserve"> </w:t>
            </w:r>
            <w:r w:rsidRPr="004467B6">
              <w:rPr>
                <w:rFonts w:cs="B Mitra" w:hint="cs"/>
                <w:sz w:val="28"/>
                <w:szCs w:val="28"/>
                <w:u w:val="single"/>
                <w:rtl/>
              </w:rPr>
              <w:t xml:space="preserve"> در خصوص مساجد منتخب</w:t>
            </w:r>
          </w:p>
          <w:p w:rsidR="004467B6" w:rsidRDefault="004467B6" w:rsidP="004467B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کل مساجد منتخب</w:t>
            </w:r>
            <w:r w:rsidRPr="004467B6">
              <w:rPr>
                <w:rFonts w:cs="B Mitra" w:hint="cs"/>
                <w:b/>
                <w:bCs/>
                <w:sz w:val="40"/>
                <w:szCs w:val="40"/>
                <w:rtl/>
              </w:rPr>
              <w:t>×</w:t>
            </w:r>
            <w:r>
              <w:rPr>
                <w:rFonts w:cs="B Mitra" w:hint="cs"/>
                <w:sz w:val="28"/>
                <w:szCs w:val="28"/>
                <w:rtl/>
              </w:rPr>
              <w:t>حداکثر امتیاز فرم ارزیابی</w:t>
            </w:r>
          </w:p>
          <w:p w:rsidR="00BC012A" w:rsidRPr="0074301B" w:rsidRDefault="00BC012A" w:rsidP="00F03B55">
            <w:pPr>
              <w:jc w:val="center"/>
              <w:rPr>
                <w:rFonts w:cs="B Mitra"/>
                <w:sz w:val="28"/>
                <w:szCs w:val="28"/>
              </w:rPr>
            </w:pPr>
          </w:p>
          <w:p w:rsidR="00BC012A" w:rsidRPr="00EF3820" w:rsidRDefault="00BC012A" w:rsidP="00F03B5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933A62">
        <w:tc>
          <w:tcPr>
            <w:tcW w:w="9843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933A62">
        <w:tc>
          <w:tcPr>
            <w:tcW w:w="7716" w:type="dxa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متولی سنجش: معاونت مالی و اداری</w:t>
            </w: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شش ماهه</w:t>
            </w:r>
          </w:p>
        </w:tc>
      </w:tr>
    </w:tbl>
    <w:p w:rsidR="00BC012A" w:rsidRDefault="00BC012A" w:rsidP="00BC012A">
      <w:pPr>
        <w:rPr>
          <w:rFonts w:cs="B Mitra"/>
          <w:sz w:val="24"/>
          <w:szCs w:val="24"/>
          <w:rtl/>
        </w:rPr>
      </w:pPr>
    </w:p>
    <w:p w:rsidR="00E24E21" w:rsidRDefault="00EB1FAD" w:rsidP="00BC012A">
      <w:pPr>
        <w:rPr>
          <w:rFonts w:cs="B Mitra"/>
          <w:sz w:val="24"/>
          <w:szCs w:val="24"/>
          <w:rtl/>
        </w:rPr>
      </w:pPr>
      <w:r w:rsidRPr="00EB1FAD"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lastRenderedPageBreak/>
        <w:pict>
          <v:shape id="_x0000_s1029" type="#_x0000_t202" style="position:absolute;left:0;text-align:left;margin-left:-38.15pt;margin-top:-42.55pt;width:124.75pt;height:32.65pt;z-index:251661312" fillcolor="white [3201]" strokecolor="#c0504d [3205]" strokeweight="5pt">
            <v:stroke linestyle="thickThin"/>
            <v:shadow color="#868686"/>
            <v:textbox>
              <w:txbxContent>
                <w:p w:rsidR="00431EB8" w:rsidRPr="00A94B68" w:rsidRDefault="00431EB8" w:rsidP="00431EB8">
                  <w:pPr>
                    <w:jc w:val="center"/>
                    <w:rPr>
                      <w:rFonts w:cs="B Titr"/>
                      <w:color w:val="548DD4" w:themeColor="text2" w:themeTint="99"/>
                    </w:rPr>
                  </w:pPr>
                  <w:r w:rsidRPr="00A94B68">
                    <w:rPr>
                      <w:rFonts w:cs="B Titr" w:hint="cs"/>
                      <w:color w:val="548DD4" w:themeColor="text2" w:themeTint="99"/>
                      <w:rtl/>
                    </w:rPr>
                    <w:t>مصوب شوراي برنامه ريزي</w:t>
                  </w:r>
                </w:p>
              </w:txbxContent>
            </v:textbox>
          </v:shape>
        </w:pict>
      </w:r>
      <w:r w:rsidR="00186F9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186F90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186F9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9985" w:type="dxa"/>
        <w:tblLook w:val="04A0"/>
      </w:tblPr>
      <w:tblGrid>
        <w:gridCol w:w="7716"/>
        <w:gridCol w:w="2269"/>
      </w:tblGrid>
      <w:tr w:rsidR="00BC012A" w:rsidTr="00933A62">
        <w:trPr>
          <w:trHeight w:val="691"/>
        </w:trPr>
        <w:tc>
          <w:tcPr>
            <w:tcW w:w="7716" w:type="dxa"/>
            <w:shd w:val="clear" w:color="auto" w:fill="DBE5F1" w:themeFill="accent1" w:themeFillTint="33"/>
            <w:vAlign w:val="center"/>
          </w:tcPr>
          <w:p w:rsidR="00BC012A" w:rsidRPr="00513C89" w:rsidRDefault="00BC012A" w:rsidP="00F03B55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موضوع راهبردي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هماهنگ سازی</w:t>
            </w:r>
            <w:r w:rsidR="00933A62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نهادها</w:t>
            </w:r>
          </w:p>
        </w:tc>
        <w:tc>
          <w:tcPr>
            <w:tcW w:w="2269" w:type="dxa"/>
            <w:shd w:val="clear" w:color="auto" w:fill="DBE5F1" w:themeFill="accent1" w:themeFillTint="33"/>
            <w:vAlign w:val="center"/>
          </w:tcPr>
          <w:p w:rsidR="00BC012A" w:rsidRPr="00513C89" w:rsidRDefault="00BC012A" w:rsidP="00FE2879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شناسه شاخص</w:t>
            </w:r>
            <w:r w:rsidR="00A840A3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: </w:t>
            </w:r>
            <w:r w:rsidR="00FE287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62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0179D5" w:rsidTr="00933A62">
        <w:trPr>
          <w:trHeight w:val="691"/>
        </w:trPr>
        <w:tc>
          <w:tcPr>
            <w:tcW w:w="7716" w:type="dxa"/>
            <w:shd w:val="clear" w:color="auto" w:fill="DBE5F1" w:themeFill="accent1" w:themeFillTint="33"/>
            <w:vAlign w:val="center"/>
          </w:tcPr>
          <w:p w:rsidR="000179D5" w:rsidRPr="00513C89" w:rsidRDefault="000179D5" w:rsidP="00A4654F">
            <w:pPr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عنوان محور: </w:t>
            </w:r>
            <w:r w:rsidRPr="00933A62">
              <w:rPr>
                <w:rFonts w:cs="B Mitra" w:hint="cs"/>
                <w:sz w:val="28"/>
                <w:szCs w:val="28"/>
                <w:rtl/>
              </w:rPr>
              <w:t>نظام مند و قاعده مند نمودن نحوه تعامل نهادهاي مختلف حاكميتي و حمايتي با يكديگر</w:t>
            </w:r>
          </w:p>
        </w:tc>
        <w:tc>
          <w:tcPr>
            <w:tcW w:w="2269" w:type="dxa"/>
            <w:shd w:val="clear" w:color="auto" w:fill="DBE5F1" w:themeFill="accent1" w:themeFillTint="33"/>
            <w:vAlign w:val="center"/>
          </w:tcPr>
          <w:p w:rsidR="000179D5" w:rsidRPr="00513C89" w:rsidRDefault="000179D5" w:rsidP="00FE2879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شماره محور: </w:t>
            </w:r>
            <w:r w:rsidR="00FE287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دو</w:t>
            </w:r>
          </w:p>
        </w:tc>
      </w:tr>
      <w:tr w:rsidR="00BC012A" w:rsidTr="00933A62">
        <w:trPr>
          <w:trHeight w:val="907"/>
        </w:trPr>
        <w:tc>
          <w:tcPr>
            <w:tcW w:w="9985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BC012A" w:rsidRPr="00E31CF9" w:rsidRDefault="00BC012A" w:rsidP="00F03B5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هماهنگی نهادها</w:t>
            </w:r>
          </w:p>
          <w:p w:rsidR="00BC012A" w:rsidRPr="00EF3820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933A62">
        <w:trPr>
          <w:trHeight w:val="907"/>
        </w:trPr>
        <w:tc>
          <w:tcPr>
            <w:tcW w:w="9985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  <w:r w:rsidR="004C3BA3">
              <w:rPr>
                <w:rFonts w:cs="B Mitra" w:hint="cs"/>
                <w:sz w:val="28"/>
                <w:szCs w:val="28"/>
                <w:rtl/>
              </w:rPr>
              <w:t xml:space="preserve"> (مندرج در </w:t>
            </w:r>
            <w:r w:rsidR="00933A62">
              <w:rPr>
                <w:rFonts w:cs="B Mitra" w:hint="cs"/>
                <w:sz w:val="28"/>
                <w:szCs w:val="28"/>
                <w:rtl/>
              </w:rPr>
              <w:t xml:space="preserve">فرم ارزیابی </w:t>
            </w:r>
            <w:r w:rsidR="004C3BA3">
              <w:rPr>
                <w:rFonts w:cs="B Mitra" w:hint="cs"/>
                <w:sz w:val="28"/>
                <w:szCs w:val="28"/>
                <w:rtl/>
              </w:rPr>
              <w:t>شماره .....)</w:t>
            </w:r>
          </w:p>
          <w:p w:rsidR="00BC012A" w:rsidRDefault="00BC012A" w:rsidP="009C2CE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تعداد جلسات </w:t>
            </w:r>
            <w:r w:rsidR="009C2CEC">
              <w:rPr>
                <w:rFonts w:cs="B Mitra" w:hint="cs"/>
                <w:sz w:val="28"/>
                <w:szCs w:val="28"/>
                <w:rtl/>
              </w:rPr>
              <w:t>ستاد ساماندهی و هماهنگی امور مساجد</w:t>
            </w:r>
          </w:p>
          <w:p w:rsidR="00BC012A" w:rsidRDefault="00541019" w:rsidP="00BC012A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وضعيت</w:t>
            </w:r>
            <w:r w:rsidR="00BC012A">
              <w:rPr>
                <w:rFonts w:cs="B Mitra" w:hint="cs"/>
                <w:sz w:val="28"/>
                <w:szCs w:val="28"/>
                <w:rtl/>
              </w:rPr>
              <w:t xml:space="preserve"> فعالیت های موازی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در مرحله پيشنهاد برنامه ها و اجرا</w:t>
            </w:r>
          </w:p>
          <w:p w:rsidR="00541019" w:rsidRDefault="00541019" w:rsidP="00BC012A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وضعيت و سطح شركت نهادها در جلسات</w:t>
            </w:r>
          </w:p>
          <w:p w:rsidR="00541019" w:rsidRDefault="00541019" w:rsidP="004467B6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وضعيت </w:t>
            </w:r>
            <w:r w:rsidR="004467B6">
              <w:rPr>
                <w:rFonts w:cs="B Mitra" w:hint="cs"/>
                <w:sz w:val="28"/>
                <w:szCs w:val="28"/>
                <w:rtl/>
              </w:rPr>
              <w:t xml:space="preserve">انعقاد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اجراي تفاهم نامه ها</w:t>
            </w:r>
          </w:p>
          <w:p w:rsidR="009C2CEC" w:rsidRPr="004C3BA3" w:rsidRDefault="009C2CEC" w:rsidP="004C3BA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میزان شکایات و مطلوبیت نظرات مردم</w:t>
            </w:r>
          </w:p>
          <w:p w:rsidR="00BC012A" w:rsidRPr="00EF3820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933A62">
        <w:trPr>
          <w:trHeight w:val="907"/>
        </w:trPr>
        <w:tc>
          <w:tcPr>
            <w:tcW w:w="9985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BC012A" w:rsidRDefault="00BC012A" w:rsidP="00F03B55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حوزه ریاست</w:t>
            </w:r>
          </w:p>
          <w:p w:rsidR="00BC012A" w:rsidRDefault="00BC012A" w:rsidP="00F03B55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معاونت مالی و اداری</w:t>
            </w:r>
          </w:p>
          <w:p w:rsidR="00BC012A" w:rsidRDefault="00BC012A" w:rsidP="00F03B55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دفتر طرح و برنامه</w:t>
            </w:r>
          </w:p>
          <w:p w:rsidR="00BC012A" w:rsidRDefault="00BC012A" w:rsidP="00F03B55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معاونت های مختلف مرکز</w:t>
            </w:r>
          </w:p>
          <w:p w:rsidR="009C2CEC" w:rsidRPr="0074301B" w:rsidRDefault="009C2CEC" w:rsidP="00F03B55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نواحی</w:t>
            </w:r>
          </w:p>
          <w:p w:rsidR="00BC012A" w:rsidRPr="00EF3820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933A62">
        <w:trPr>
          <w:trHeight w:val="907"/>
        </w:trPr>
        <w:tc>
          <w:tcPr>
            <w:tcW w:w="9985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  <w:p w:rsidR="004467B6" w:rsidRPr="004467B6" w:rsidRDefault="004467B6" w:rsidP="004467B6">
            <w:pPr>
              <w:jc w:val="center"/>
              <w:rPr>
                <w:rFonts w:cs="B Mitra"/>
                <w:sz w:val="28"/>
                <w:szCs w:val="28"/>
                <w:u w:val="single"/>
                <w:rtl/>
              </w:rPr>
            </w:pPr>
            <w:r w:rsidRPr="004467B6">
              <w:rPr>
                <w:rFonts w:cs="B Mitra"/>
                <w:sz w:val="28"/>
                <w:szCs w:val="28"/>
                <w:u w:val="single"/>
                <w:rtl/>
              </w:rPr>
              <w:pict>
                <v:shape id="_x0000_s1033" type="#_x0000_t202" style="position:absolute;left:0;text-align:left;margin-left:366.65pt;margin-top:3.05pt;width:43.8pt;height:25.3pt;z-index:-251650048;mso-width-relative:margin;mso-height-relative:margin" stroked="f">
                  <v:textbox style="mso-next-textbox:#_x0000_s1033">
                    <w:txbxContent>
                      <w:p w:rsidR="004467B6" w:rsidRPr="00440051" w:rsidRDefault="004467B6" w:rsidP="004467B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%=</w:t>
                        </w:r>
                      </w:p>
                    </w:txbxContent>
                  </v:textbox>
                </v:shape>
              </w:pict>
            </w:r>
            <w:r w:rsidRPr="004467B6">
              <w:rPr>
                <w:rFonts w:cs="B Mitra" w:hint="cs"/>
                <w:sz w:val="28"/>
                <w:szCs w:val="28"/>
                <w:u w:val="single"/>
                <w:rtl/>
              </w:rPr>
              <w:t>حاصلجمع امتیازات فرم ارزیابی شماره .....</w:t>
            </w:r>
            <w:r w:rsidRPr="004467B6">
              <w:rPr>
                <w:rFonts w:cs="B Mitra"/>
                <w:sz w:val="28"/>
                <w:szCs w:val="28"/>
                <w:u w:val="single"/>
                <w:rtl/>
              </w:rPr>
              <w:t xml:space="preserve"> </w:t>
            </w:r>
            <w:r w:rsidRPr="004467B6">
              <w:rPr>
                <w:rFonts w:cs="B Mitra" w:hint="cs"/>
                <w:sz w:val="28"/>
                <w:szCs w:val="28"/>
                <w:u w:val="single"/>
                <w:rtl/>
              </w:rPr>
              <w:t xml:space="preserve"> </w:t>
            </w:r>
          </w:p>
          <w:p w:rsidR="004467B6" w:rsidRDefault="004467B6" w:rsidP="004467B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کل مساجد منتخب</w:t>
            </w:r>
            <w:r w:rsidRPr="004467B6">
              <w:rPr>
                <w:rFonts w:cs="B Mitra" w:hint="cs"/>
                <w:b/>
                <w:bCs/>
                <w:sz w:val="40"/>
                <w:szCs w:val="40"/>
                <w:rtl/>
              </w:rPr>
              <w:t>×</w:t>
            </w:r>
            <w:r>
              <w:rPr>
                <w:rFonts w:cs="B Mitra" w:hint="cs"/>
                <w:sz w:val="28"/>
                <w:szCs w:val="28"/>
                <w:rtl/>
              </w:rPr>
              <w:t>حداکثر امتیاز فرم ارزیابی</w:t>
            </w:r>
          </w:p>
          <w:p w:rsidR="00BC012A" w:rsidRPr="00EF3820" w:rsidRDefault="00BC012A" w:rsidP="00F03B5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933A62">
        <w:tc>
          <w:tcPr>
            <w:tcW w:w="9985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933A62">
        <w:tc>
          <w:tcPr>
            <w:tcW w:w="7716" w:type="dxa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متولی سنجش: معاونت مالی و اداری</w:t>
            </w: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9" w:type="dxa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شش ماهه</w:t>
            </w:r>
          </w:p>
        </w:tc>
      </w:tr>
    </w:tbl>
    <w:p w:rsidR="00BC012A" w:rsidRDefault="00BC012A" w:rsidP="00BC012A">
      <w:pPr>
        <w:rPr>
          <w:rFonts w:cs="B Mitra"/>
          <w:sz w:val="24"/>
          <w:szCs w:val="24"/>
          <w:rtl/>
        </w:rPr>
      </w:pPr>
    </w:p>
    <w:p w:rsidR="00BB06B1" w:rsidRDefault="00EB1FAD" w:rsidP="00BC012A">
      <w:pPr>
        <w:rPr>
          <w:rFonts w:cs="B Mitra"/>
          <w:sz w:val="24"/>
          <w:szCs w:val="24"/>
          <w:rtl/>
        </w:rPr>
      </w:pPr>
      <w:r w:rsidRPr="00EB1FAD"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lastRenderedPageBreak/>
        <w:pict>
          <v:shape id="_x0000_s1030" type="#_x0000_t202" style="position:absolute;left:0;text-align:left;margin-left:-31.6pt;margin-top:-32.75pt;width:124.75pt;height:32.65pt;z-index:251662336" fillcolor="white [3201]" strokecolor="#c0504d [3205]" strokeweight="5pt">
            <v:stroke linestyle="thickThin"/>
            <v:shadow color="#868686"/>
            <v:textbox>
              <w:txbxContent>
                <w:p w:rsidR="00431EB8" w:rsidRPr="00A94B68" w:rsidRDefault="00431EB8" w:rsidP="00431EB8">
                  <w:pPr>
                    <w:jc w:val="center"/>
                    <w:rPr>
                      <w:rFonts w:cs="B Titr"/>
                      <w:color w:val="548DD4" w:themeColor="text2" w:themeTint="99"/>
                    </w:rPr>
                  </w:pPr>
                  <w:r w:rsidRPr="00A94B68">
                    <w:rPr>
                      <w:rFonts w:cs="B Titr" w:hint="cs"/>
                      <w:color w:val="548DD4" w:themeColor="text2" w:themeTint="99"/>
                      <w:rtl/>
                    </w:rPr>
                    <w:t>مصوب شوراي برنامه ريزي</w:t>
                  </w:r>
                </w:p>
              </w:txbxContent>
            </v:textbox>
          </v:shape>
        </w:pict>
      </w:r>
      <w:r w:rsidR="00BB06B1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BB06B1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BB06B1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9985" w:type="dxa"/>
        <w:tblLook w:val="04A0"/>
      </w:tblPr>
      <w:tblGrid>
        <w:gridCol w:w="7858"/>
        <w:gridCol w:w="2127"/>
      </w:tblGrid>
      <w:tr w:rsidR="00BC012A" w:rsidTr="00933A62">
        <w:trPr>
          <w:trHeight w:val="691"/>
        </w:trPr>
        <w:tc>
          <w:tcPr>
            <w:tcW w:w="7858" w:type="dxa"/>
            <w:shd w:val="clear" w:color="auto" w:fill="DBE5F1" w:themeFill="accent1" w:themeFillTint="33"/>
            <w:vAlign w:val="center"/>
          </w:tcPr>
          <w:p w:rsidR="00BC012A" w:rsidRPr="00513C89" w:rsidRDefault="00BC012A" w:rsidP="00F03B55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موضوع راهبردي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هماهنگ سازی</w:t>
            </w:r>
            <w:r w:rsidR="00933A62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نهادها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BC012A" w:rsidRPr="00513C89" w:rsidRDefault="00BC012A" w:rsidP="00FE2879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شناسه شاخص</w:t>
            </w:r>
            <w:r w:rsidR="00A840A3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: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  <w:r w:rsidR="00FE287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63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0179D5" w:rsidTr="00933A62">
        <w:trPr>
          <w:trHeight w:val="691"/>
        </w:trPr>
        <w:tc>
          <w:tcPr>
            <w:tcW w:w="7858" w:type="dxa"/>
            <w:shd w:val="clear" w:color="auto" w:fill="DBE5F1" w:themeFill="accent1" w:themeFillTint="33"/>
            <w:vAlign w:val="center"/>
          </w:tcPr>
          <w:p w:rsidR="000179D5" w:rsidRPr="00513C89" w:rsidRDefault="000179D5" w:rsidP="00A4654F">
            <w:pPr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عنوان محور: </w:t>
            </w:r>
            <w:r w:rsidRPr="00933A62">
              <w:rPr>
                <w:rFonts w:cs="B Mitra" w:hint="cs"/>
                <w:sz w:val="28"/>
                <w:szCs w:val="28"/>
                <w:rtl/>
              </w:rPr>
              <w:t>استفاده حداكثري از ظرفيت ها و قابليت هاي نهادهاي ذيربط و جهت دهي به آنها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0179D5" w:rsidRPr="00513C89" w:rsidRDefault="000179D5" w:rsidP="00FE2879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شماره محور: </w:t>
            </w:r>
            <w:r w:rsidR="00FE287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سه</w:t>
            </w:r>
          </w:p>
        </w:tc>
      </w:tr>
      <w:tr w:rsidR="00BC012A" w:rsidTr="00933A62">
        <w:trPr>
          <w:trHeight w:val="907"/>
        </w:trPr>
        <w:tc>
          <w:tcPr>
            <w:tcW w:w="9985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BC012A" w:rsidRPr="00E31CF9" w:rsidRDefault="00DC41E4" w:rsidP="004467B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عملکرد اعتبارات مربوط</w:t>
            </w:r>
            <w:r w:rsidR="00BC012A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به مساجد</w:t>
            </w:r>
          </w:p>
          <w:p w:rsidR="00BC012A" w:rsidRPr="00EF3820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933A62">
        <w:trPr>
          <w:trHeight w:val="907"/>
        </w:trPr>
        <w:tc>
          <w:tcPr>
            <w:tcW w:w="9985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BC012A" w:rsidRDefault="004467B6" w:rsidP="00BC012A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عملکرد اعتبارات مذکور</w:t>
            </w:r>
          </w:p>
          <w:p w:rsidR="00BC012A" w:rsidRPr="00BC012A" w:rsidRDefault="00DC41E4" w:rsidP="00DC41E4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اعتبارات مصوب مربوط به مساجد مندرج در بودجه های سنواتی دستگاه های مختلف</w:t>
            </w:r>
          </w:p>
          <w:p w:rsidR="00BC012A" w:rsidRPr="00BC012A" w:rsidRDefault="00BC012A" w:rsidP="00BC012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933A62">
        <w:trPr>
          <w:trHeight w:val="907"/>
        </w:trPr>
        <w:tc>
          <w:tcPr>
            <w:tcW w:w="9985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BC012A" w:rsidRDefault="00BC012A" w:rsidP="00F03B55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حوزه ریاست</w:t>
            </w:r>
          </w:p>
          <w:p w:rsidR="00BC012A" w:rsidRDefault="00BC012A" w:rsidP="00F03B55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معاونت مالی و اداری</w:t>
            </w:r>
          </w:p>
          <w:p w:rsidR="00BC012A" w:rsidRDefault="00BC012A" w:rsidP="00F03B55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دفتر طرح و برنامه</w:t>
            </w:r>
          </w:p>
          <w:p w:rsidR="00BC012A" w:rsidRDefault="00BC012A" w:rsidP="00F03B55">
            <w:pPr>
              <w:pStyle w:val="ListParagraph"/>
              <w:numPr>
                <w:ilvl w:val="0"/>
                <w:numId w:val="2"/>
              </w:numPr>
              <w:rPr>
                <w:rFonts w:cs="B Mitra" w:hint="cs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معاونت های مختلف مرکز</w:t>
            </w:r>
          </w:p>
          <w:p w:rsidR="004467B6" w:rsidRPr="0074301B" w:rsidRDefault="004467B6" w:rsidP="00F03B55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امر مالی دستگاهها و نهادهای مختلف</w:t>
            </w:r>
          </w:p>
          <w:p w:rsidR="00BC012A" w:rsidRPr="00EF3820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933A62">
        <w:trPr>
          <w:trHeight w:val="907"/>
        </w:trPr>
        <w:tc>
          <w:tcPr>
            <w:tcW w:w="9985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  <w:p w:rsidR="004467B6" w:rsidRPr="004467B6" w:rsidRDefault="004467B6" w:rsidP="004467B6">
            <w:pPr>
              <w:jc w:val="center"/>
              <w:rPr>
                <w:rFonts w:cs="B Mitra"/>
                <w:sz w:val="28"/>
                <w:szCs w:val="28"/>
                <w:u w:val="single"/>
                <w:rtl/>
              </w:rPr>
            </w:pPr>
            <w:r w:rsidRPr="004467B6">
              <w:rPr>
                <w:rFonts w:cs="B Mitra"/>
                <w:sz w:val="28"/>
                <w:szCs w:val="28"/>
                <w:u w:val="single"/>
                <w:rtl/>
              </w:rPr>
              <w:pict>
                <v:shape id="_x0000_s1034" type="#_x0000_t202" style="position:absolute;left:0;text-align:left;margin-left:405.6pt;margin-top:1.15pt;width:43.8pt;height:25.3pt;z-index:-251648000;mso-width-relative:margin;mso-height-relative:margin" stroked="f">
                  <v:textbox style="mso-next-textbox:#_x0000_s1034">
                    <w:txbxContent>
                      <w:p w:rsidR="004467B6" w:rsidRPr="00440051" w:rsidRDefault="004467B6" w:rsidP="004467B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%=</w:t>
                        </w:r>
                      </w:p>
                    </w:txbxContent>
                  </v:textbox>
                </v:shape>
              </w:pict>
            </w:r>
            <w:r>
              <w:rPr>
                <w:rFonts w:cs="B Mitra" w:hint="cs"/>
                <w:sz w:val="28"/>
                <w:szCs w:val="28"/>
                <w:u w:val="single"/>
                <w:rtl/>
              </w:rPr>
              <w:t xml:space="preserve">عملکرد   اعتبارات   مربوط   به   مساجد    </w:t>
            </w:r>
          </w:p>
          <w:p w:rsidR="004467B6" w:rsidRDefault="004467B6" w:rsidP="004467B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اعتبارات مصوب مربوط به مساجد مندرج در بودجه های سنواتی دستگاه های مختلف</w:t>
            </w:r>
          </w:p>
          <w:p w:rsidR="00BC012A" w:rsidRPr="00EF3820" w:rsidRDefault="00BC012A" w:rsidP="000E3789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933A62">
        <w:tc>
          <w:tcPr>
            <w:tcW w:w="9985" w:type="dxa"/>
            <w:gridSpan w:val="2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  <w:p w:rsidR="00BC012A" w:rsidRDefault="004C3BA3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مقايسه با ظرفيت حداكثري دستگاه هاي مربوطه و هدف گذاري و ارزيابي عملكرد مطابق با آن</w:t>
            </w: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012A" w:rsidTr="00933A62">
        <w:tc>
          <w:tcPr>
            <w:tcW w:w="7858" w:type="dxa"/>
          </w:tcPr>
          <w:p w:rsidR="00BC012A" w:rsidRDefault="00BC012A" w:rsidP="004C3BA3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متولی سنجش: </w:t>
            </w:r>
            <w:r w:rsidR="004C3BA3">
              <w:rPr>
                <w:rFonts w:cs="B Mitra" w:hint="cs"/>
                <w:sz w:val="28"/>
                <w:szCs w:val="28"/>
                <w:rtl/>
              </w:rPr>
              <w:t>كارشناس وي‍ژه دستگاه مربوطه در مركز</w:t>
            </w:r>
          </w:p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BC012A" w:rsidRDefault="00BC012A" w:rsidP="00F03B5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شش ماهه</w:t>
            </w:r>
          </w:p>
        </w:tc>
      </w:tr>
    </w:tbl>
    <w:p w:rsidR="00BC012A" w:rsidRDefault="00BC012A" w:rsidP="00BC012A">
      <w:pPr>
        <w:rPr>
          <w:rFonts w:cs="B Mitra"/>
          <w:sz w:val="24"/>
          <w:szCs w:val="24"/>
          <w:rtl/>
        </w:rPr>
      </w:pPr>
    </w:p>
    <w:p w:rsidR="00574AAB" w:rsidRPr="00574AAB" w:rsidRDefault="00574AAB" w:rsidP="00DC41E4">
      <w:pPr>
        <w:bidi w:val="0"/>
        <w:rPr>
          <w:rFonts w:cs="B Mitra"/>
          <w:sz w:val="24"/>
          <w:szCs w:val="24"/>
        </w:rPr>
      </w:pPr>
      <w:r w:rsidRPr="00574AAB">
        <w:rPr>
          <w:rFonts w:cs="B Mitra" w:hint="cs"/>
          <w:sz w:val="24"/>
          <w:szCs w:val="24"/>
          <w:rtl/>
        </w:rPr>
        <w:tab/>
      </w:r>
      <w:r w:rsidRPr="00574AAB">
        <w:rPr>
          <w:rFonts w:cs="B Mitra" w:hint="cs"/>
          <w:sz w:val="24"/>
          <w:szCs w:val="24"/>
          <w:rtl/>
        </w:rPr>
        <w:tab/>
      </w:r>
      <w:r w:rsidRPr="00574AAB">
        <w:rPr>
          <w:rFonts w:cs="B Mitra" w:hint="cs"/>
          <w:sz w:val="24"/>
          <w:szCs w:val="24"/>
          <w:rtl/>
        </w:rPr>
        <w:tab/>
      </w:r>
      <w:r w:rsidRPr="00574AAB">
        <w:rPr>
          <w:rFonts w:cs="B Mitra" w:hint="cs"/>
          <w:sz w:val="24"/>
          <w:szCs w:val="24"/>
          <w:rtl/>
        </w:rPr>
        <w:tab/>
      </w:r>
    </w:p>
    <w:sectPr w:rsidR="00574AAB" w:rsidRPr="00574AAB" w:rsidSect="008A3F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8D"/>
    <w:multiLevelType w:val="hybridMultilevel"/>
    <w:tmpl w:val="38A6A4CC"/>
    <w:lvl w:ilvl="0" w:tplc="F8F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6D13"/>
    <w:multiLevelType w:val="hybridMultilevel"/>
    <w:tmpl w:val="5218E88E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A0167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6EF8"/>
    <w:multiLevelType w:val="hybridMultilevel"/>
    <w:tmpl w:val="38A6A4CC"/>
    <w:lvl w:ilvl="0" w:tplc="F8F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C3416"/>
    <w:multiLevelType w:val="hybridMultilevel"/>
    <w:tmpl w:val="042681AA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11FC5"/>
    <w:multiLevelType w:val="hybridMultilevel"/>
    <w:tmpl w:val="56CC2B92"/>
    <w:lvl w:ilvl="0" w:tplc="E59E9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672DA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B5249"/>
    <w:multiLevelType w:val="hybridMultilevel"/>
    <w:tmpl w:val="1B26EB40"/>
    <w:lvl w:ilvl="0" w:tplc="DC3C9CA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E2C1C"/>
    <w:multiLevelType w:val="hybridMultilevel"/>
    <w:tmpl w:val="38A6A4CC"/>
    <w:lvl w:ilvl="0" w:tplc="F8F0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F6598"/>
    <w:multiLevelType w:val="hybridMultilevel"/>
    <w:tmpl w:val="972E68D8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16E72"/>
    <w:multiLevelType w:val="hybridMultilevel"/>
    <w:tmpl w:val="0CBCF7B8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C1879"/>
    <w:multiLevelType w:val="hybridMultilevel"/>
    <w:tmpl w:val="33DA9412"/>
    <w:lvl w:ilvl="0" w:tplc="888CED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4AAB"/>
    <w:rsid w:val="000179D5"/>
    <w:rsid w:val="000B4D34"/>
    <w:rsid w:val="000E015C"/>
    <w:rsid w:val="000E3789"/>
    <w:rsid w:val="00186F90"/>
    <w:rsid w:val="00322189"/>
    <w:rsid w:val="00394F7D"/>
    <w:rsid w:val="003A3600"/>
    <w:rsid w:val="00431EB8"/>
    <w:rsid w:val="004467B6"/>
    <w:rsid w:val="004B63F0"/>
    <w:rsid w:val="004C3BA3"/>
    <w:rsid w:val="00513C89"/>
    <w:rsid w:val="00541019"/>
    <w:rsid w:val="00543333"/>
    <w:rsid w:val="00574AAB"/>
    <w:rsid w:val="005D5F6E"/>
    <w:rsid w:val="0060450D"/>
    <w:rsid w:val="006203CC"/>
    <w:rsid w:val="006548F4"/>
    <w:rsid w:val="006F6D52"/>
    <w:rsid w:val="0074301B"/>
    <w:rsid w:val="0079382A"/>
    <w:rsid w:val="007D0CC6"/>
    <w:rsid w:val="008A3F3E"/>
    <w:rsid w:val="0090141B"/>
    <w:rsid w:val="009263E2"/>
    <w:rsid w:val="00933A62"/>
    <w:rsid w:val="00987DDC"/>
    <w:rsid w:val="009C2CEC"/>
    <w:rsid w:val="009E1C9B"/>
    <w:rsid w:val="00A840A3"/>
    <w:rsid w:val="00BB06B1"/>
    <w:rsid w:val="00BB5656"/>
    <w:rsid w:val="00BC012A"/>
    <w:rsid w:val="00C040FC"/>
    <w:rsid w:val="00CA429F"/>
    <w:rsid w:val="00D05ACE"/>
    <w:rsid w:val="00D51C4D"/>
    <w:rsid w:val="00DC41E4"/>
    <w:rsid w:val="00DC7E34"/>
    <w:rsid w:val="00E24E21"/>
    <w:rsid w:val="00E31CF9"/>
    <w:rsid w:val="00EB1FAD"/>
    <w:rsid w:val="00EC38CE"/>
    <w:rsid w:val="00F41092"/>
    <w:rsid w:val="00F77FF2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bojje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Support section</dc:creator>
  <cp:keywords/>
  <dc:description/>
  <cp:lastModifiedBy>rahjo</cp:lastModifiedBy>
  <cp:revision>13</cp:revision>
  <cp:lastPrinted>2012-10-29T11:31:00Z</cp:lastPrinted>
  <dcterms:created xsi:type="dcterms:W3CDTF">2012-02-20T09:48:00Z</dcterms:created>
  <dcterms:modified xsi:type="dcterms:W3CDTF">2012-10-29T11:44:00Z</dcterms:modified>
</cp:coreProperties>
</file>